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shd w:val="clear" w:color="auto" w:fill="D9D9D9"/>
        </w:rPr>
      </w:pPr>
      <w:bookmarkStart w:id="0" w:name="_GoBack"/>
      <w:bookmarkEnd w:id="0"/>
    </w:p>
    <w:p>
      <w:pPr>
        <w:jc w:val="center"/>
      </w:pPr>
      <w:r>
        <w:rPr>
          <w:b/>
          <w:sz w:val="24"/>
          <w:szCs w:val="24"/>
          <w:shd w:val="clear" w:color="auto" w:fill="D9D9D9"/>
        </w:rPr>
        <w:t>Parecer do(a) Professor(a) Orientador(a)</w:t>
      </w:r>
    </w:p>
    <w:tbl>
      <w:tblPr>
        <w:tblStyle w:val="15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015"/>
        <w:gridCol w:w="29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Discente: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Curso: Licenciatura em Ciências Biológicas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Semestre: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Orientador(a) do Estágio: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SIAPE:</w:t>
            </w:r>
          </w:p>
        </w:tc>
      </w:tr>
    </w:tbl>
    <w:p>
      <w:pPr>
        <w:jc w:val="both"/>
      </w:pPr>
    </w:p>
    <w:tbl>
      <w:tblPr>
        <w:tblStyle w:val="16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Parecer d(a) Orientador(a) do Estágio</w:t>
            </w:r>
          </w:p>
        </w:tc>
      </w:tr>
    </w:tbl>
    <w:p>
      <w:pPr>
        <w:jc w:val="both"/>
      </w:pPr>
    </w:p>
    <w:p>
      <w:pPr>
        <w:jc w:val="both"/>
      </w:pPr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2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3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  <w:r>
        <w:pict>
          <v:rect id="_x0000_i104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both"/>
      </w:pPr>
    </w:p>
    <w:tbl>
      <w:tblPr>
        <w:tblStyle w:val="17"/>
        <w:tblW w:w="90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210"/>
        <w:gridCol w:w="2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Assinatura do Discente: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Nota do Estagiário: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Assinatura do Orientador(a):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Data: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Parecer do Setor de Estágio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Concluído: ( ) Sim ( ) Não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Responsável pelo Setor de  Estágio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</w:pPr>
            <w:r>
              <w:t>Data: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90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</w:pPr>
            <w:r>
              <w:t xml:space="preserve">ENCAMINHAR PARA O SETOR DE REGISTRO ESCOLAR </w:t>
            </w:r>
          </w:p>
        </w:tc>
      </w:tr>
    </w:tbl>
    <w:p>
      <w:pPr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ab/>
    </w:r>
    <w:r>
      <w:rPr>
        <w:rFonts w:ascii="Times New Roman" w:hAnsi="Times New Roman" w:eastAsia="Times New Roman" w:cs="Times New Roman"/>
        <w:sz w:val="24"/>
        <w:szCs w:val="24"/>
      </w:rPr>
      <w:tab/>
    </w:r>
    <w:r>
      <w:rPr>
        <w:rFonts w:ascii="Times New Roman" w:hAnsi="Times New Roman" w:eastAsia="Times New Roman" w:cs="Times New Roman"/>
        <w:sz w:val="24"/>
        <w:szCs w:val="24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47625</wp:posOffset>
          </wp:positionV>
          <wp:extent cx="771525" cy="78105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tab/>
    </w:r>
    <w:r>
      <w:rPr>
        <w:rFonts w:ascii="Times New Roman" w:hAnsi="Times New Roman" w:eastAsia="Times New Roman" w:cs="Times New Roman"/>
        <w:sz w:val="24"/>
        <w:szCs w:val="24"/>
      </w:rPr>
      <w:tab/>
    </w:r>
    <w:r>
      <w:rPr>
        <w:rFonts w:ascii="Times New Roman" w:hAnsi="Times New Roman" w:eastAsia="Times New Roman" w:cs="Times New Roman"/>
        <w:sz w:val="24"/>
        <w:szCs w:val="24"/>
      </w:rPr>
      <w:tab/>
    </w:r>
    <w:r>
      <w:rPr>
        <w:rFonts w:ascii="Times New Roman" w:hAnsi="Times New Roman" w:eastAsia="Times New Roman" w:cs="Times New Roman"/>
        <w:sz w:val="24"/>
        <w:szCs w:val="24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b/>
        <w:sz w:val="20"/>
        <w:szCs w:val="20"/>
      </w:rPr>
      <w:t xml:space="preserve">INSTITUTO FEDERAL DE EDUCAÇÃO CIÊNCIA E </w:t>
    </w:r>
    <w:r>
      <w:rPr>
        <w:rFonts w:ascii="Times New Roman" w:hAnsi="Times New Roman" w:eastAsia="Times New Roman" w:cs="Times New Roman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</w:rPr>
      <w:t>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0"/>
        <w:szCs w:val="20"/>
      </w:rPr>
    </w:pPr>
    <w:r>
      <w:rPr>
        <w:rFonts w:ascii="Times New Roman" w:hAnsi="Times New Roman" w:eastAsia="Times New Roman" w:cs="Times New Roman"/>
        <w:b/>
        <w:i/>
        <w:sz w:val="20"/>
        <w:szCs w:val="20"/>
      </w:rPr>
      <w:t xml:space="preserve">CAMPUS </w:t>
    </w:r>
    <w:r>
      <w:rPr>
        <w:rFonts w:ascii="Times New Roman" w:hAnsi="Times New Roman" w:eastAsia="Times New Roman" w:cs="Times New Roman"/>
        <w:b/>
        <w:sz w:val="20"/>
        <w:szCs w:val="20"/>
      </w:rPr>
      <w:t>AVANÇADO</w:t>
    </w:r>
    <w:r>
      <w:rPr>
        <w:rFonts w:ascii="Times New Roman" w:hAnsi="Times New Roman" w:eastAsia="Times New Roman" w:cs="Times New Roman"/>
        <w:b/>
        <w:i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b/>
        <w:sz w:val="20"/>
        <w:szCs w:val="20"/>
      </w:rPr>
      <w:t>DIAMANTINO</w:t>
    </w:r>
  </w:p>
  <w:p>
    <w:pPr>
      <w:widowControl w:val="0"/>
      <w:spacing w:line="240" w:lineRule="auto"/>
      <w:jc w:val="center"/>
    </w:pP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>E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20"/>
        <w:szCs w:val="20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20"/>
        <w:szCs w:val="20"/>
        <w:rtl w:val="0"/>
        <w:lang w:val="pt-BR"/>
      </w:rPr>
      <w:t>ESTÁGIO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91"/>
    <w:rsid w:val="0007209E"/>
    <w:rsid w:val="00800B3E"/>
    <w:rsid w:val="008546E9"/>
    <w:rsid w:val="00A86B91"/>
    <w:rsid w:val="00BA296A"/>
    <w:rsid w:val="00E86FDB"/>
    <w:rsid w:val="00EF2F2F"/>
    <w:rsid w:val="140103F4"/>
    <w:rsid w:val="533A69C7"/>
    <w:rsid w:val="5D4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1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2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8">
    <w:name w:val="Cabeçalho Char"/>
    <w:basedOn w:val="8"/>
    <w:link w:val="11"/>
    <w:qFormat/>
    <w:uiPriority w:val="99"/>
  </w:style>
  <w:style w:type="character" w:customStyle="1" w:styleId="19">
    <w:name w:val="Rodapé Ch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379</Characters>
  <Lines>3</Lines>
  <Paragraphs>1</Paragraphs>
  <TotalTime>0</TotalTime>
  <ScaleCrop>false</ScaleCrop>
  <LinksUpToDate>false</LinksUpToDate>
  <CharactersWithSpaces>448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2021-08-06T06:55:00Z</dcterms:created>
  <dc:creator>Luana</dc:creator>
  <cp:lastModifiedBy>Luana</cp:lastModifiedBy>
  <dcterms:modified xsi:type="dcterms:W3CDTF">2022-05-04T01:46:32Z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7D1DB09EF16246FF993791EC417A8ECB</vt:lpwstr>
  </property>
</Properties>
</file>